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3E4E34AF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2D5974">
        <w:rPr>
          <w:b/>
        </w:rPr>
        <w:t>January 14,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68A6432C" w14:textId="5BB996DF" w:rsidR="002D5974" w:rsidRPr="00FB5D56" w:rsidRDefault="005E68C9" w:rsidP="002D5974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  <w:r w:rsidR="00C63124" w:rsidRPr="002D5974">
        <w:rPr>
          <w:rFonts w:cs="Times New Roman"/>
          <w:b/>
          <w:szCs w:val="24"/>
        </w:rPr>
        <w:t xml:space="preserve"> </w:t>
      </w:r>
      <w:r w:rsidR="002D5974" w:rsidRPr="00FB5D56">
        <w:rPr>
          <w:rFonts w:eastAsia="Times New Roman" w:cs="Times New Roman"/>
          <w:color w:val="222222"/>
          <w:szCs w:val="24"/>
        </w:rPr>
        <w:t>Whitney Evans</w:t>
      </w:r>
      <w:r w:rsidR="002D5974">
        <w:rPr>
          <w:rFonts w:eastAsia="Times New Roman" w:cs="Times New Roman"/>
          <w:color w:val="222222"/>
          <w:szCs w:val="24"/>
        </w:rPr>
        <w:t>:</w:t>
      </w:r>
      <w:r w:rsidR="002D5974" w:rsidRPr="00FB5D56">
        <w:rPr>
          <w:rFonts w:eastAsia="Times New Roman" w:cs="Times New Roman"/>
          <w:color w:val="222222"/>
          <w:szCs w:val="24"/>
        </w:rPr>
        <w:t>  initiative for computers (tablets) for people with cognitive decline.</w:t>
      </w:r>
    </w:p>
    <w:p w14:paraId="736351F6" w14:textId="4D6BD2DD" w:rsidR="00C63124" w:rsidRPr="00106AE3" w:rsidRDefault="00C63124" w:rsidP="009E1CB5">
      <w:pPr>
        <w:rPr>
          <w:rFonts w:cs="Times New Roman"/>
          <w:bCs/>
          <w:i/>
          <w:iCs/>
          <w:szCs w:val="24"/>
        </w:rPr>
      </w:pPr>
    </w:p>
    <w:p w14:paraId="50B17A19" w14:textId="412BE970" w:rsidR="00F40DEF" w:rsidRPr="00317D62" w:rsidRDefault="00324E73" w:rsidP="00F40DEF">
      <w:pPr>
        <w:shd w:val="clear" w:color="auto" w:fill="FFFFFF"/>
        <w:rPr>
          <w:rFonts w:eastAsia="Times New Roman" w:cs="Times New Roman"/>
          <w:bCs/>
          <w:color w:val="222222"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2D5974" w:rsidRPr="002D5974">
        <w:rPr>
          <w:rFonts w:cs="Times New Roman"/>
          <w:bCs/>
          <w:szCs w:val="24"/>
        </w:rPr>
        <w:t>Update on book donations</w:t>
      </w: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1ED09842" w14:textId="77777777" w:rsidR="0010574F" w:rsidRDefault="00F1284D" w:rsidP="0010574F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4F154E00" w14:textId="1B1CC536" w:rsidR="002D5974" w:rsidRPr="00EE101E" w:rsidRDefault="002D5974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EE101E">
        <w:rPr>
          <w:rFonts w:eastAsia="Times New Roman" w:cs="Times New Roman"/>
          <w:color w:val="222222"/>
          <w:szCs w:val="24"/>
        </w:rPr>
        <w:t>Library Advocacy meeting</w:t>
      </w:r>
    </w:p>
    <w:p w14:paraId="39C66768" w14:textId="6A424E18" w:rsidR="002D5974" w:rsidRPr="00EE101E" w:rsidRDefault="002D5974" w:rsidP="00BD0C16">
      <w:pPr>
        <w:shd w:val="clear" w:color="auto" w:fill="FFFFFF"/>
        <w:rPr>
          <w:rFonts w:cs="Times New Roman"/>
          <w:szCs w:val="24"/>
        </w:rPr>
      </w:pPr>
      <w:r w:rsidRPr="00EE101E">
        <w:rPr>
          <w:rFonts w:eastAsia="Times New Roman" w:cs="Times New Roman"/>
          <w:color w:val="222222"/>
          <w:szCs w:val="24"/>
        </w:rPr>
        <w:t>Inquiry from River Friends president re: dues</w:t>
      </w:r>
    </w:p>
    <w:p w14:paraId="2564CE26" w14:textId="77777777" w:rsidR="002D5974" w:rsidRDefault="002D5974" w:rsidP="00BD0C16">
      <w:pPr>
        <w:shd w:val="clear" w:color="auto" w:fill="FFFFFF"/>
        <w:rPr>
          <w:rFonts w:cs="Times New Roman"/>
          <w:szCs w:val="24"/>
        </w:rPr>
      </w:pPr>
    </w:p>
    <w:p w14:paraId="06CC64F9" w14:textId="2DAEC914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2C1CBD94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A70BF27" w14:textId="7044CF57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2D5974">
        <w:rPr>
          <w:rFonts w:cs="Times New Roman"/>
          <w:szCs w:val="24"/>
        </w:rPr>
        <w:t>December financial report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236369B4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37DAE666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0DA44658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4D0824D2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59F07A62" w14:textId="3D99F019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p w14:paraId="559CBAD5" w14:textId="78B86FB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6F9001DE" w14:textId="7777777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sectPr w:rsidR="00106AE3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61BF9"/>
    <w:rsid w:val="00072E01"/>
    <w:rsid w:val="0007716C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95688"/>
    <w:rsid w:val="001D7EB1"/>
    <w:rsid w:val="002370FC"/>
    <w:rsid w:val="00251B3B"/>
    <w:rsid w:val="00287A8E"/>
    <w:rsid w:val="002D45E4"/>
    <w:rsid w:val="002D5974"/>
    <w:rsid w:val="002F1859"/>
    <w:rsid w:val="002F3A52"/>
    <w:rsid w:val="00301882"/>
    <w:rsid w:val="00317D62"/>
    <w:rsid w:val="00324E73"/>
    <w:rsid w:val="0035208C"/>
    <w:rsid w:val="003A3544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828A8"/>
    <w:rsid w:val="00692D80"/>
    <w:rsid w:val="00694FFD"/>
    <w:rsid w:val="00697D56"/>
    <w:rsid w:val="006C51E6"/>
    <w:rsid w:val="006C7D44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45006"/>
    <w:rsid w:val="00964755"/>
    <w:rsid w:val="00967E50"/>
    <w:rsid w:val="009A4412"/>
    <w:rsid w:val="009A6938"/>
    <w:rsid w:val="009C27BB"/>
    <w:rsid w:val="009D5A56"/>
    <w:rsid w:val="009E1CB5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61C27"/>
    <w:rsid w:val="00C63124"/>
    <w:rsid w:val="00C80364"/>
    <w:rsid w:val="00C96B7C"/>
    <w:rsid w:val="00CA15B7"/>
    <w:rsid w:val="00CA214F"/>
    <w:rsid w:val="00CA4705"/>
    <w:rsid w:val="00D1012F"/>
    <w:rsid w:val="00D36C7D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3</cp:revision>
  <cp:lastPrinted>2020-01-09T21:34:00Z</cp:lastPrinted>
  <dcterms:created xsi:type="dcterms:W3CDTF">2021-01-13T01:14:00Z</dcterms:created>
  <dcterms:modified xsi:type="dcterms:W3CDTF">2021-01-13T15:21:00Z</dcterms:modified>
</cp:coreProperties>
</file>