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8394" w14:textId="77777777" w:rsidR="00B91AB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</w:p>
    <w:p w14:paraId="3D4376BE" w14:textId="77777777" w:rsidR="00324E73" w:rsidRPr="00DE03C0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Agenda</w:t>
      </w:r>
      <w:r w:rsidR="00B72F09" w:rsidRPr="00DE03C0">
        <w:rPr>
          <w:b/>
        </w:rPr>
        <w:t xml:space="preserve"> </w:t>
      </w:r>
      <w:r w:rsidR="008F195B">
        <w:rPr>
          <w:b/>
        </w:rPr>
        <w:t>February 8</w:t>
      </w:r>
      <w:r w:rsidR="007874D1">
        <w:rPr>
          <w:b/>
        </w:rPr>
        <w:t>,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</w:t>
      </w:r>
      <w:r w:rsidR="00B91AB3">
        <w:rPr>
          <w:b/>
        </w:rPr>
        <w:t>8</w:t>
      </w:r>
    </w:p>
    <w:p w14:paraId="602F36C8" w14:textId="77777777" w:rsidR="00EF6B24" w:rsidRPr="00DE03C0" w:rsidRDefault="00EF6B24" w:rsidP="00DE03C0">
      <w:pPr>
        <w:pStyle w:val="NoSpacing"/>
        <w:jc w:val="center"/>
        <w:rPr>
          <w:b/>
        </w:rPr>
      </w:pPr>
      <w:r w:rsidRPr="00DE03C0">
        <w:rPr>
          <w:b/>
        </w:rPr>
        <w:t>3:00</w:t>
      </w:r>
    </w:p>
    <w:p w14:paraId="0E558CBF" w14:textId="77777777" w:rsidR="00324E73" w:rsidRDefault="00324E73" w:rsidP="00582C0C">
      <w:pPr>
        <w:pStyle w:val="NoSpacing"/>
      </w:pPr>
    </w:p>
    <w:p w14:paraId="0305390F" w14:textId="77777777" w:rsidR="00324E73" w:rsidRDefault="00324E73" w:rsidP="00582C0C">
      <w:pPr>
        <w:pStyle w:val="NoSpacing"/>
      </w:pPr>
      <w:r>
        <w:t>Present:</w:t>
      </w:r>
    </w:p>
    <w:p w14:paraId="7A6A945E" w14:textId="77777777" w:rsidR="00582C0C" w:rsidRDefault="00582C0C" w:rsidP="00582C0C">
      <w:pPr>
        <w:pStyle w:val="NoSpacing"/>
      </w:pPr>
    </w:p>
    <w:p w14:paraId="65CAC286" w14:textId="77777777" w:rsidR="00A32B11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2E95807F" w14:textId="77777777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386F5E9B" w14:textId="77777777" w:rsidR="00773EA7" w:rsidRDefault="00773EA7" w:rsidP="00582C0C">
      <w:pPr>
        <w:pStyle w:val="NoSpacing"/>
        <w:rPr>
          <w:b/>
        </w:rPr>
      </w:pPr>
    </w:p>
    <w:p w14:paraId="238D2B50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79C36F14" w14:textId="77777777" w:rsidR="00582C0C" w:rsidRDefault="00582C0C" w:rsidP="00582C0C">
      <w:pPr>
        <w:pStyle w:val="NoSpacing"/>
      </w:pPr>
    </w:p>
    <w:p w14:paraId="59895C5B" w14:textId="58C10D1E" w:rsidR="00773EA7" w:rsidRDefault="00324E73" w:rsidP="00582C0C">
      <w:pPr>
        <w:pStyle w:val="NoSpacing"/>
      </w:pPr>
      <w:r>
        <w:t xml:space="preserve">President: </w:t>
      </w:r>
      <w:r w:rsidR="006B25E9">
        <w:t>40</w:t>
      </w:r>
      <w:r w:rsidR="006B25E9" w:rsidRPr="006B25E9">
        <w:rPr>
          <w:vertAlign w:val="superscript"/>
        </w:rPr>
        <w:t>th</w:t>
      </w:r>
      <w:r w:rsidR="006B25E9">
        <w:t xml:space="preserve"> Anniversary plans</w:t>
      </w:r>
    </w:p>
    <w:p w14:paraId="05A90646" w14:textId="77777777" w:rsidR="00773EA7" w:rsidRDefault="00324E73" w:rsidP="00582C0C">
      <w:pPr>
        <w:pStyle w:val="NoSpacing"/>
      </w:pPr>
      <w:r>
        <w:t xml:space="preserve">Vice President: </w:t>
      </w:r>
    </w:p>
    <w:p w14:paraId="40625E88" w14:textId="77777777" w:rsidR="00773EA7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18D15C9A" w14:textId="6D436220"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for </w:t>
      </w:r>
      <w:r w:rsidR="00A12DCA">
        <w:t>January</w:t>
      </w:r>
      <w:r w:rsidR="00916AB4">
        <w:t>, 4-year summary</w:t>
      </w:r>
      <w:r w:rsidR="00670F92">
        <w:t>, and corrected report from January meeting</w:t>
      </w:r>
      <w:r w:rsidR="00A12DCA">
        <w:t xml:space="preserve"> previously distributed</w:t>
      </w:r>
    </w:p>
    <w:p w14:paraId="32DA4794" w14:textId="77777777" w:rsidR="00773EA7" w:rsidRDefault="00324E73" w:rsidP="00582C0C">
      <w:pPr>
        <w:pStyle w:val="NoSpacing"/>
      </w:pPr>
      <w:r>
        <w:t xml:space="preserve">Member-at-Large: </w:t>
      </w:r>
    </w:p>
    <w:p w14:paraId="7AF8C51D" w14:textId="3AA29511" w:rsidR="00B91AB3" w:rsidRDefault="00324E73" w:rsidP="00B91AB3">
      <w:pPr>
        <w:spacing w:after="0"/>
      </w:pPr>
      <w:r>
        <w:t>Library Branch Manager:</w:t>
      </w:r>
      <w:r w:rsidR="00670F92">
        <w:t xml:space="preserve"> Stats:</w:t>
      </w:r>
    </w:p>
    <w:tbl>
      <w:tblPr>
        <w:tblW w:w="4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08"/>
        <w:gridCol w:w="168"/>
        <w:gridCol w:w="108"/>
        <w:gridCol w:w="168"/>
        <w:gridCol w:w="108"/>
        <w:gridCol w:w="768"/>
        <w:gridCol w:w="108"/>
      </w:tblGrid>
      <w:tr w:rsidR="00670F92" w:rsidRPr="00670F92" w14:paraId="5F4B4B64" w14:textId="77777777" w:rsidTr="00670F92">
        <w:trPr>
          <w:trHeight w:val="300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4CBCC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January 2018</w:t>
            </w:r>
          </w:p>
        </w:tc>
      </w:tr>
      <w:tr w:rsidR="00670F92" w:rsidRPr="00670F92" w14:paraId="1F62C528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8317D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Number of Visitors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F7368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B454F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EAA28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14,974</w:t>
            </w:r>
          </w:p>
        </w:tc>
      </w:tr>
      <w:tr w:rsidR="00670F92" w:rsidRPr="00670F92" w14:paraId="69ED8D44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2567D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Programs/Outreach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D3C6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2F04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98F5C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670F92" w:rsidRPr="00670F92" w14:paraId="1D43E856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16988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Program Attendees/Outreach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A5B9A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EA93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BFC1E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595</w:t>
            </w:r>
          </w:p>
        </w:tc>
      </w:tr>
      <w:tr w:rsidR="00670F92" w:rsidRPr="00670F92" w14:paraId="59D40F8F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4F220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Items Checked In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98904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A6505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279B6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16,720</w:t>
            </w:r>
          </w:p>
        </w:tc>
      </w:tr>
      <w:tr w:rsidR="00670F92" w:rsidRPr="00670F92" w14:paraId="5CDA768E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5D5FD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Items Checked Out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F1A1C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97DCA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B6B25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17,674</w:t>
            </w:r>
          </w:p>
        </w:tc>
      </w:tr>
      <w:tr w:rsidR="00670F92" w:rsidRPr="00670F92" w14:paraId="1FCD189F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31933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Items Pulled from Shelves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A9DC8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3DCD8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C267C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2,717</w:t>
            </w:r>
          </w:p>
        </w:tc>
      </w:tr>
      <w:tr w:rsidR="00670F92" w:rsidRPr="00670F92" w14:paraId="2B078871" w14:textId="77777777" w:rsidTr="00670F92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660BC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Held Items Not Picked Up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9BF06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221E5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B2A6D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411</w:t>
            </w:r>
          </w:p>
        </w:tc>
      </w:tr>
      <w:tr w:rsidR="00670F92" w:rsidRPr="00670F92" w14:paraId="1F86E1D3" w14:textId="77777777" w:rsidTr="00670F92">
        <w:trPr>
          <w:gridAfter w:val="1"/>
          <w:wAfter w:w="108" w:type="dxa"/>
          <w:trHeight w:val="300"/>
        </w:trPr>
        <w:tc>
          <w:tcPr>
            <w:tcW w:w="4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2F4D2" w14:textId="69135CB0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20</w:t>
            </w:r>
            <w:r w:rsidRPr="00670F92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</w:tr>
      <w:tr w:rsidR="00670F92" w:rsidRPr="00670F92" w14:paraId="313B39E9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224B6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Number of Visitors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7116A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3EB4B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689A5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10,572</w:t>
            </w:r>
          </w:p>
        </w:tc>
      </w:tr>
      <w:tr w:rsidR="00670F92" w:rsidRPr="00670F92" w14:paraId="21DC58B6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9779C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Programs/Outreach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E7EF3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923F7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A5F4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</w:tr>
      <w:tr w:rsidR="00670F92" w:rsidRPr="00670F92" w14:paraId="7B5D4E56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3F425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Program Attendees/Outreach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9E17E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C8580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A5A77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608</w:t>
            </w:r>
          </w:p>
        </w:tc>
      </w:tr>
      <w:tr w:rsidR="00670F92" w:rsidRPr="00670F92" w14:paraId="7E76B40E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3218B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Items Checked In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AA557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5DE42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C7A25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15,664</w:t>
            </w:r>
          </w:p>
        </w:tc>
      </w:tr>
      <w:tr w:rsidR="00670F92" w:rsidRPr="00670F92" w14:paraId="54EB95F6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67C64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Items Checked Out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ED32E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7728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02581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15,692</w:t>
            </w:r>
          </w:p>
        </w:tc>
      </w:tr>
      <w:tr w:rsidR="00670F92" w:rsidRPr="00670F92" w14:paraId="6F776ED9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4DEDF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Items Pulled from Shelves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70F6B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73FD4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89E8E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2,109</w:t>
            </w:r>
          </w:p>
        </w:tc>
      </w:tr>
      <w:tr w:rsidR="00670F92" w:rsidRPr="00670F92" w14:paraId="532707C0" w14:textId="77777777" w:rsidTr="00670F92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45CB0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# of Held Items Not Picked Up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4AE77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605F6" w14:textId="77777777" w:rsidR="00670F92" w:rsidRPr="00670F92" w:rsidRDefault="00670F92" w:rsidP="00670F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F9C95" w14:textId="77777777" w:rsidR="00670F92" w:rsidRPr="00670F92" w:rsidRDefault="00670F92" w:rsidP="00670F9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670F92">
              <w:rPr>
                <w:rFonts w:eastAsia="Times New Roman" w:cs="Times New Roman"/>
                <w:color w:val="000000"/>
                <w:szCs w:val="24"/>
              </w:rPr>
              <w:t>443</w:t>
            </w:r>
          </w:p>
        </w:tc>
      </w:tr>
    </w:tbl>
    <w:p w14:paraId="3710C0ED" w14:textId="77777777" w:rsidR="00670F92" w:rsidRDefault="00670F92" w:rsidP="00B91AB3">
      <w:pPr>
        <w:spacing w:after="0"/>
      </w:pPr>
    </w:p>
    <w:p w14:paraId="7E8A0199" w14:textId="77777777" w:rsidR="00B91AB3" w:rsidRPr="00B91AB3" w:rsidRDefault="00B91AB3" w:rsidP="00B91AB3">
      <w:pPr>
        <w:spacing w:after="0"/>
      </w:pPr>
    </w:p>
    <w:p w14:paraId="3B5B6551" w14:textId="77777777" w:rsidR="00670F92" w:rsidRDefault="00670F92" w:rsidP="00911881">
      <w:pPr>
        <w:spacing w:before="100" w:beforeAutospacing="1" w:after="100" w:afterAutospacing="1"/>
        <w:rPr>
          <w:b/>
        </w:rPr>
      </w:pPr>
    </w:p>
    <w:p w14:paraId="0F6C57C0" w14:textId="26D7AED8" w:rsidR="00324E73" w:rsidRPr="00911881" w:rsidRDefault="00324E73" w:rsidP="0091188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911881">
        <w:rPr>
          <w:b/>
        </w:rPr>
        <w:lastRenderedPageBreak/>
        <w:t>Committees</w:t>
      </w:r>
    </w:p>
    <w:p w14:paraId="0DAD8EB7" w14:textId="48AAB455" w:rsidR="00A12DCA" w:rsidRPr="00A12DCA" w:rsidRDefault="00324E73" w:rsidP="00A12DCA">
      <w:pPr>
        <w:spacing w:after="0"/>
        <w:rPr>
          <w:rFonts w:eastAsia="Times New Roman" w:cs="Times New Roman"/>
          <w:szCs w:val="24"/>
        </w:rPr>
      </w:pPr>
      <w:r w:rsidRPr="008B5F16">
        <w:t xml:space="preserve">Book Sales: </w:t>
      </w:r>
      <w:r w:rsidR="00A12DCA" w:rsidRPr="00A12DCA">
        <w:rPr>
          <w:rFonts w:eastAsia="Times New Roman" w:cs="Times New Roman"/>
          <w:szCs w:val="24"/>
        </w:rPr>
        <w:t>Our Winter book sale will be held 2-14 thru 2/17.</w:t>
      </w:r>
    </w:p>
    <w:p w14:paraId="5648AC11" w14:textId="77777777" w:rsidR="00A12DCA" w:rsidRPr="00A12DCA" w:rsidRDefault="00A12DCA" w:rsidP="00A12DCA">
      <w:pPr>
        <w:spacing w:after="0"/>
        <w:rPr>
          <w:rFonts w:eastAsia="Times New Roman" w:cs="Times New Roman"/>
          <w:szCs w:val="24"/>
        </w:rPr>
      </w:pPr>
      <w:r w:rsidRPr="00A12DCA">
        <w:rPr>
          <w:rFonts w:eastAsia="Times New Roman" w:cs="Times New Roman"/>
          <w:szCs w:val="24"/>
        </w:rPr>
        <w:t>Expect average sale – targeting now about 350 boxes – plus paperbacks. (avg. is 335)</w:t>
      </w:r>
    </w:p>
    <w:p w14:paraId="3CFDDABF" w14:textId="77777777" w:rsidR="00A12DCA" w:rsidRPr="00A12DCA" w:rsidRDefault="00A12DCA" w:rsidP="00A12DC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2DCA">
        <w:rPr>
          <w:rFonts w:ascii="Calibri" w:eastAsia="Times New Roman" w:hAnsi="Calibri" w:cs="Calibri"/>
          <w:color w:val="1F497D"/>
          <w:sz w:val="22"/>
        </w:rPr>
        <w:t> </w:t>
      </w:r>
    </w:p>
    <w:p w14:paraId="4A6F1C51" w14:textId="77777777" w:rsidR="007C6B7E" w:rsidRPr="00911881" w:rsidRDefault="007C6B7E" w:rsidP="00DE03C0">
      <w:pPr>
        <w:pStyle w:val="NoSpacing"/>
      </w:pPr>
    </w:p>
    <w:p w14:paraId="239E38C7" w14:textId="01210ED2" w:rsidR="005E2C73" w:rsidRDefault="00324E73" w:rsidP="00582C0C">
      <w:pPr>
        <w:pStyle w:val="NoSpacing"/>
      </w:pPr>
      <w:r w:rsidRPr="008B5F16">
        <w:t xml:space="preserve">Book Clubs: </w:t>
      </w:r>
    </w:p>
    <w:p w14:paraId="6C423660" w14:textId="32059408" w:rsidR="006B25E9" w:rsidRDefault="006B25E9" w:rsidP="00582C0C">
      <w:pPr>
        <w:pStyle w:val="NoSpacing"/>
      </w:pPr>
      <w:r>
        <w:t xml:space="preserve">  Mystery</w:t>
      </w:r>
    </w:p>
    <w:p w14:paraId="1B0CC38F" w14:textId="21B58F7D" w:rsidR="006B25E9" w:rsidRDefault="006B25E9" w:rsidP="00582C0C">
      <w:pPr>
        <w:pStyle w:val="NoSpacing"/>
      </w:pPr>
      <w:r>
        <w:t xml:space="preserve">  Classical: Classical Reflections continues its progress through Herodotus' </w:t>
      </w:r>
      <w:r w:rsidR="00916AB4">
        <w:rPr>
          <w:i/>
        </w:rPr>
        <w:t>History</w:t>
      </w:r>
      <w:r>
        <w:t xml:space="preserve">, discussing Book Seven </w:t>
      </w:r>
      <w:r w:rsidR="00916AB4">
        <w:t xml:space="preserve">on </w:t>
      </w:r>
      <w:r>
        <w:rPr>
          <w:rStyle w:val="aqj"/>
        </w:rPr>
        <w:t>February 13</w:t>
      </w:r>
      <w:r>
        <w:t xml:space="preserve">. Book Eight will be the focus of the April meeting. </w:t>
      </w:r>
      <w:r>
        <w:br/>
      </w:r>
      <w:r w:rsidR="00916AB4">
        <w:t xml:space="preserve">March: Aeschylus’ </w:t>
      </w:r>
      <w:proofErr w:type="spellStart"/>
      <w:r w:rsidR="00916AB4">
        <w:rPr>
          <w:i/>
        </w:rPr>
        <w:t>Choephori</w:t>
      </w:r>
      <w:proofErr w:type="spellEnd"/>
      <w:r w:rsidR="00916AB4">
        <w:rPr>
          <w:i/>
        </w:rPr>
        <w:t xml:space="preserve"> (Libation Bearers)</w:t>
      </w:r>
      <w:r w:rsidR="00916AB4">
        <w:t>, 2</w:t>
      </w:r>
      <w:r w:rsidR="00916AB4" w:rsidRPr="00916AB4">
        <w:rPr>
          <w:vertAlign w:val="superscript"/>
        </w:rPr>
        <w:t>nd</w:t>
      </w:r>
      <w:r w:rsidR="00916AB4">
        <w:t xml:space="preserve"> play in the </w:t>
      </w:r>
      <w:r w:rsidR="00916AB4">
        <w:rPr>
          <w:i/>
        </w:rPr>
        <w:t>Oresteia</w:t>
      </w:r>
      <w:r w:rsidR="00916AB4">
        <w:t xml:space="preserve"> trilogy; in May, </w:t>
      </w:r>
      <w:r w:rsidR="00916AB4">
        <w:rPr>
          <w:i/>
        </w:rPr>
        <w:t>Eumenides (The Kindly Ones)</w:t>
      </w:r>
      <w:r w:rsidR="00916AB4">
        <w:t xml:space="preserve">, the conclusion of the trilogy; in June, Com Tobin’s </w:t>
      </w:r>
      <w:r w:rsidR="00916AB4">
        <w:rPr>
          <w:i/>
        </w:rPr>
        <w:t>House of Names</w:t>
      </w:r>
      <w:r w:rsidR="00916AB4">
        <w:t xml:space="preserve">, based on the </w:t>
      </w:r>
      <w:r w:rsidR="00916AB4">
        <w:rPr>
          <w:i/>
        </w:rPr>
        <w:t>Oresteia.</w:t>
      </w:r>
    </w:p>
    <w:p w14:paraId="07F4EC9C" w14:textId="77777777" w:rsidR="00324E73" w:rsidRDefault="00324E73" w:rsidP="00582C0C">
      <w:pPr>
        <w:pStyle w:val="NoSpacing"/>
      </w:pPr>
      <w:r>
        <w:t>Membership:</w:t>
      </w:r>
    </w:p>
    <w:p w14:paraId="5A25C6A1" w14:textId="77777777" w:rsidR="00324E73" w:rsidRDefault="00324E73" w:rsidP="00582C0C">
      <w:pPr>
        <w:pStyle w:val="NoSpacing"/>
      </w:pPr>
      <w:r>
        <w:t xml:space="preserve">Newsletter: </w:t>
      </w:r>
    </w:p>
    <w:p w14:paraId="764203E6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5D9C8098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57FE32BD" w14:textId="77777777"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14:paraId="4DED6F9A" w14:textId="541AC459"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911881">
        <w:t>m</w:t>
      </w:r>
      <w:r w:rsidR="00324E73">
        <w:t xml:space="preserve">eeting of </w:t>
      </w:r>
      <w:r w:rsidR="00A12DCA">
        <w:t>January 11</w:t>
      </w:r>
      <w:r w:rsidR="00911881">
        <w:t>,</w:t>
      </w:r>
      <w:r w:rsidR="00AD4164">
        <w:t xml:space="preserve"> 201</w:t>
      </w:r>
      <w:r w:rsidR="00A12DCA">
        <w:t>8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25B"/>
    <w:multiLevelType w:val="hybridMultilevel"/>
    <w:tmpl w:val="127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7716C"/>
    <w:rsid w:val="001253CF"/>
    <w:rsid w:val="001C500B"/>
    <w:rsid w:val="002D45E4"/>
    <w:rsid w:val="00324E73"/>
    <w:rsid w:val="003B4F6F"/>
    <w:rsid w:val="003B7BE6"/>
    <w:rsid w:val="003D52D8"/>
    <w:rsid w:val="0045394A"/>
    <w:rsid w:val="00582C0C"/>
    <w:rsid w:val="005B576F"/>
    <w:rsid w:val="005E2C73"/>
    <w:rsid w:val="005E68C9"/>
    <w:rsid w:val="00670F92"/>
    <w:rsid w:val="006B25E9"/>
    <w:rsid w:val="006E4399"/>
    <w:rsid w:val="0076623D"/>
    <w:rsid w:val="00773EA7"/>
    <w:rsid w:val="007874D1"/>
    <w:rsid w:val="007C6B7E"/>
    <w:rsid w:val="00893613"/>
    <w:rsid w:val="008A7287"/>
    <w:rsid w:val="008B5F16"/>
    <w:rsid w:val="008C1CF8"/>
    <w:rsid w:val="008C7955"/>
    <w:rsid w:val="008F195B"/>
    <w:rsid w:val="00911881"/>
    <w:rsid w:val="00916AB4"/>
    <w:rsid w:val="00945006"/>
    <w:rsid w:val="00967E50"/>
    <w:rsid w:val="009A6938"/>
    <w:rsid w:val="009F0998"/>
    <w:rsid w:val="00A12DCA"/>
    <w:rsid w:val="00A32B11"/>
    <w:rsid w:val="00A45425"/>
    <w:rsid w:val="00AB4040"/>
    <w:rsid w:val="00AD4164"/>
    <w:rsid w:val="00AD4A0F"/>
    <w:rsid w:val="00B72F09"/>
    <w:rsid w:val="00B91AB3"/>
    <w:rsid w:val="00CA214F"/>
    <w:rsid w:val="00DE03C0"/>
    <w:rsid w:val="00DF5A43"/>
    <w:rsid w:val="00EC6817"/>
    <w:rsid w:val="00EF6B24"/>
    <w:rsid w:val="00F54319"/>
    <w:rsid w:val="00F56C3C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E006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6</cp:revision>
  <cp:lastPrinted>2017-12-14T21:36:00Z</cp:lastPrinted>
  <dcterms:created xsi:type="dcterms:W3CDTF">2018-01-31T22:02:00Z</dcterms:created>
  <dcterms:modified xsi:type="dcterms:W3CDTF">2018-02-07T23:39:00Z</dcterms:modified>
</cp:coreProperties>
</file>